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PURCHASE ORDER</w:t>
      </w:r>
    </w:p>
    <w:p>
      <w:pPr>
        <w:spacing w:after="240"/>
      </w:pPr>
      <w:r>
        <w:rPr>
          <w:b w:val="0"/>
          <w:color w:val="5B6675"/>
          <w:sz w:val="18"/>
        </w:rPr>
        <w:t>Pesanan Pembelian  ·  Indonesia  ·  Rp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DARI (Usaha kamu)</w:t>
              <w:br/>
              <w:t>[Nama usaha]</w:t>
              <w:br/>
              <w:t>[Alamat]</w:t>
              <w:br/>
              <w:t>[No. HP / WhatsApp]</w:t>
              <w:br/>
              <w:t>[Email]</w:t>
            </w:r>
          </w:p>
        </w:tc>
        <w:tc>
          <w:tcPr>
            <w:tcW w:type="dxa" w:w="5112"/>
          </w:tcPr>
          <w:p>
            <w:r>
              <w:rPr>
                <w:b/>
              </w:rPr>
              <w:t>KEPADA (Supplier)</w:t>
              <w:br/>
              <w:t>[Nama supplier]</w:t>
              <w:br/>
              <w:t>[Alamat]</w:t>
              <w:br/>
              <w:t>[No. HP / WhatsApp]</w:t>
              <w:br/>
              <w:t>[Nama kontak]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No. PO</w:t>
            </w:r>
          </w:p>
        </w:tc>
        <w:tc>
          <w:tcPr>
            <w:tcW w:type="dxa" w:w="5112"/>
          </w:tcPr>
          <w:p>
            <w:r>
              <w:t>PO-2026-0001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Tanggal PO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Termin pembayaran</w:t>
            </w:r>
          </w:p>
        </w:tc>
        <w:tc>
          <w:tcPr>
            <w:tcW w:type="dxa" w:w="5112"/>
          </w:tcPr>
          <w:p>
            <w:r>
              <w:t>[DP 50% / COD / Tempo 14 hari]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Tanggal kirim diminta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Alamat pengiriman</w:t>
            </w:r>
          </w:p>
        </w:tc>
        <w:tc>
          <w:tcPr>
            <w:tcW w:type="dxa" w:w="5112"/>
          </w:tcPr>
          <w:p>
            <w:r>
              <w:t>[Kalau beda dari alamat usaha]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</w:rPr>
              <w:t>Nama barang</w:t>
            </w:r>
          </w:p>
        </w:tc>
        <w:tc>
          <w:tcPr>
            <w:tcW w:type="dxa" w:w="2045"/>
          </w:tcPr>
          <w:p>
            <w:r>
              <w:rPr>
                <w:b/>
              </w:rPr>
              <w:t>Jumlah</w:t>
            </w:r>
          </w:p>
        </w:tc>
        <w:tc>
          <w:tcPr>
            <w:tcW w:type="dxa" w:w="2045"/>
          </w:tcPr>
          <w:p>
            <w:r>
              <w:rPr>
                <w:b/>
              </w:rPr>
              <w:t>Satuan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Harga satuan (Rp)</w:t>
            </w:r>
          </w:p>
        </w:tc>
        <w:tc>
          <w:tcPr>
            <w:tcW w:type="dxa" w:w="2045"/>
          </w:tcPr>
          <w:p>
            <w:r>
              <w:rPr>
                <w:b/>
              </w:rPr>
              <w:t>Total (Rp)</w:t>
            </w:r>
          </w:p>
        </w:tc>
      </w:tr>
      <w:tr>
        <w:tc>
          <w:tcPr>
            <w:tcW w:type="dxa" w:w="2045"/>
          </w:tcPr>
          <w:p>
            <w:r>
              <w:t>mis. Beras premium 5 kg</w:t>
            </w:r>
          </w:p>
        </w:tc>
        <w:tc>
          <w:tcPr>
            <w:tcW w:type="dxa" w:w="2045"/>
          </w:tcPr>
          <w:p>
            <w:r>
              <w:t>20</w:t>
            </w:r>
          </w:p>
        </w:tc>
        <w:tc>
          <w:tcPr>
            <w:tcW w:type="dxa" w:w="2045"/>
          </w:tcPr>
          <w:p>
            <w:r>
              <w:t>karung</w:t>
            </w:r>
          </w:p>
        </w:tc>
        <w:tc>
          <w:tcPr>
            <w:tcW w:type="dxa" w:w="2045"/>
          </w:tcPr>
          <w:p>
            <w:r>
              <w:t>62.000</w:t>
            </w:r>
          </w:p>
        </w:tc>
        <w:tc>
          <w:tcPr>
            <w:tcW w:type="dxa" w:w="2045"/>
          </w:tcPr>
          <w:p>
            <w:r>
              <w:t>1.240.000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045"/>
          </w:tcPr>
          <w:p/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40"/>
      </w:pPr>
      <w:r>
        <w:rPr>
          <w:b/>
          <w:color w:val="0A2540"/>
          <w:sz w:val="22"/>
        </w:rPr>
        <w:t>Catatan / permintaan khusus</w:t>
      </w:r>
    </w:p>
    <w:p>
      <w:pPr>
        <w:spacing w:after="280"/>
      </w:pPr>
      <w:r>
        <w:rPr>
          <w:b w:val="0"/>
          <w:color w:val="5B6675"/>
          <w:sz w:val="22"/>
        </w:rPr>
        <w:t>[mis. mohon konfirmasi ketersediaan sebelum kirim]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Dibuat oleh (pembeli)</w:t>
            </w:r>
          </w:p>
        </w:tc>
        <w:tc>
          <w:tcPr>
            <w:tcW w:type="dxa" w:w="5112"/>
          </w:tcPr>
          <w:p>
            <w:r>
              <w:rPr>
                <w:b/>
              </w:rPr>
              <w:t>Disetujui supplier</w:t>
            </w:r>
          </w:p>
        </w:tc>
      </w:tr>
      <w:tr>
        <w:tc>
          <w:tcPr>
            <w:tcW w:type="dxa" w:w="5112"/>
          </w:tcPr>
          <w:p>
            <w:r>
              <w:br/>
              <w:t>(______________________)</w:t>
            </w:r>
          </w:p>
        </w:tc>
        <w:tc>
          <w:tcPr>
            <w:tcW w:type="dxa" w:w="5112"/>
          </w:tcPr>
          <w:p>
            <w:r>
              <w:br/>
              <w:t>(______________________)</w:t>
            </w:r>
          </w:p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200"/>
      </w:pPr>
      <w:r>
        <w:rPr>
          <w:b w:val="0"/>
          <w:color w:val="B45309"/>
          <w:sz w:val="18"/>
        </w:rPr>
        <w:t>Isi termin pembayaran dengan jelas (DP / COD / tempo 14 hari). Termin yang dikosongkan adalah penyebab ribut paling umum antara pembeli dan supplier.</w:t>
      </w:r>
    </w:p>
    <w:p>
      <w:pPr>
        <w:spacing w:after="12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