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rial" w:hAnsi="Arial"/>
          <w:b/>
          <w:i w:val="0"/>
          <w:color w:val="0A2540"/>
          <w:sz w:val="34"/>
        </w:rPr>
        <w:t>NOTA RETUR BARANG</w:t>
      </w:r>
    </w:p>
    <w:p>
      <w:pPr>
        <w:spacing w:after="200"/>
        <w:jc w:val="center"/>
      </w:pPr>
      <w:r>
        <w:rPr>
          <w:rFonts w:ascii="Arial" w:hAnsi="Arial"/>
          <w:b w:val="0"/>
          <w:i w:val="0"/>
          <w:color w:val="5B6675"/>
          <w:sz w:val="18"/>
        </w:rPr>
        <w:t>[NAMA USAHAMU]  ·  [alamat]  ·  [No. HP / WhatsApp]</w:t>
      </w:r>
    </w:p>
    <w:tbl>
      <w:tblPr>
        <w:tblStyle w:val="TableGrid"/>
        <w:tblW w:type="auto" w:w="0"/>
        <w:tblLook w:firstColumn="1" w:firstRow="1" w:lastColumn="0" w:lastRow="0" w:noHBand="0" w:noVBand="1" w:val="04A0"/>
        <w:tblLayout w:type="fixed"/>
      </w:tblPr>
      <w:tblGrid>
        <w:gridCol w:w="2948"/>
        <w:gridCol w:w="6691"/>
      </w:tblGrid>
      <w:tr>
        <w:tc>
          <w:tcPr>
            <w:tcW w:type="dxa" w:w="2948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No. retur</w:t>
            </w:r>
          </w:p>
        </w:tc>
        <w:tc>
          <w:tcPr>
            <w:tcW w:type="dxa" w:w="669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[RTR-2026-0001]</w:t>
            </w:r>
          </w:p>
        </w:tc>
      </w:tr>
      <w:tr>
        <w:tc>
          <w:tcPr>
            <w:tcW w:type="dxa" w:w="2948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Tanggal retur</w:t>
            </w:r>
          </w:p>
        </w:tc>
        <w:tc>
          <w:tcPr>
            <w:tcW w:type="dxa" w:w="669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[DD/MM/YYYY]</w:t>
            </w:r>
          </w:p>
        </w:tc>
      </w:tr>
      <w:tr>
        <w:tc>
          <w:tcPr>
            <w:tcW w:type="dxa" w:w="2948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No. nota / invoice asal</w:t>
            </w:r>
          </w:p>
        </w:tc>
        <w:tc>
          <w:tcPr>
            <w:tcW w:type="dxa" w:w="669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[mis. NJ-2026-0418]</w:t>
            </w:r>
          </w:p>
        </w:tc>
      </w:tr>
      <w:tr>
        <w:tc>
          <w:tcPr>
            <w:tcW w:type="dxa" w:w="2948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Tanggal nota asal</w:t>
            </w:r>
          </w:p>
        </w:tc>
        <w:tc>
          <w:tcPr>
            <w:tcW w:type="dxa" w:w="669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[DD/MM/YYYY]</w:t>
            </w:r>
          </w:p>
        </w:tc>
      </w:tr>
      <w:tr>
        <w:tc>
          <w:tcPr>
            <w:tcW w:type="dxa" w:w="2948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Dari (toko / penjual)</w:t>
            </w:r>
          </w:p>
        </w:tc>
        <w:tc>
          <w:tcPr>
            <w:tcW w:type="dxa" w:w="669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[nama usaha, alamat, No. HP]</w:t>
            </w:r>
          </w:p>
        </w:tc>
      </w:tr>
      <w:tr>
        <w:tc>
          <w:tcPr>
            <w:tcW w:type="dxa" w:w="2948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Kepada (pelanggan)</w:t>
            </w:r>
          </w:p>
        </w:tc>
        <w:tc>
          <w:tcPr>
            <w:tcW w:type="dxa" w:w="669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[nama pelanggan / nama toko, No. HP]</w:t>
            </w:r>
          </w:p>
        </w:tc>
      </w:tr>
    </w:tbl>
    <w:p>
      <w:pPr>
        <w:spacing w:after="80"/>
      </w:pPr>
      <w:r>
        <w:rPr>
          <w:rFonts w:ascii="Arial" w:hAnsi="Arial"/>
          <w:b w:val="0"/>
          <w:i w:val="0"/>
          <w:color w:val="0A2540"/>
          <w:sz w:val="20"/>
        </w:rPr>
      </w:r>
    </w:p>
    <w:p>
      <w:pPr>
        <w:spacing w:after="60"/>
      </w:pPr>
      <w:r>
        <w:rPr>
          <w:rFonts w:ascii="Arial" w:hAnsi="Arial"/>
          <w:b/>
          <w:i w:val="0"/>
          <w:color w:val="00AEFF"/>
          <w:sz w:val="20"/>
        </w:rPr>
        <w:t>Barang yang dikembalikan</w:t>
      </w:r>
    </w:p>
    <w:tbl>
      <w:tblPr>
        <w:tblStyle w:val="TableGrid"/>
        <w:tblW w:type="auto" w:w="0"/>
        <w:tblLook w:firstColumn="1" w:firstRow="1" w:lastColumn="0" w:lastRow="0" w:noHBand="0" w:noVBand="1" w:val="04A0"/>
        <w:tblLayout w:type="fixed"/>
      </w:tblPr>
      <w:tblGrid>
        <w:gridCol w:w="567"/>
        <w:gridCol w:w="3062"/>
        <w:gridCol w:w="907"/>
        <w:gridCol w:w="907"/>
        <w:gridCol w:w="1474"/>
        <w:gridCol w:w="1474"/>
        <w:gridCol w:w="1361"/>
      </w:tblGrid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No</w:t>
            </w:r>
          </w:p>
        </w:tc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Nama barang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Jumlah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Satuan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Harga satuan (Rp)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Nilai (Rp)</w:t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Kondisi</w:t>
            </w:r>
          </w:p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1</w:t>
            </w:r>
          </w:p>
        </w:tc>
        <w:tc>
          <w:tcPr>
            <w:tcW w:type="dxa" w:w="3061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  <w:tc>
          <w:tcPr>
            <w:tcW w:type="dxa" w:w="1361"/>
          </w:tcPr>
          <w:p/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2</w:t>
            </w:r>
          </w:p>
        </w:tc>
        <w:tc>
          <w:tcPr>
            <w:tcW w:type="dxa" w:w="3061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  <w:tc>
          <w:tcPr>
            <w:tcW w:type="dxa" w:w="1361"/>
          </w:tcPr>
          <w:p/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3</w:t>
            </w:r>
          </w:p>
        </w:tc>
        <w:tc>
          <w:tcPr>
            <w:tcW w:type="dxa" w:w="3061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  <w:tc>
          <w:tcPr>
            <w:tcW w:type="dxa" w:w="1361"/>
          </w:tcPr>
          <w:p/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4</w:t>
            </w:r>
          </w:p>
        </w:tc>
        <w:tc>
          <w:tcPr>
            <w:tcW w:type="dxa" w:w="3061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  <w:tc>
          <w:tcPr>
            <w:tcW w:type="dxa" w:w="1361"/>
          </w:tcPr>
          <w:p/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5</w:t>
            </w:r>
          </w:p>
        </w:tc>
        <w:tc>
          <w:tcPr>
            <w:tcW w:type="dxa" w:w="3061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  <w:tc>
          <w:tcPr>
            <w:tcW w:type="dxa" w:w="1361"/>
          </w:tcPr>
          <w:p/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6</w:t>
            </w:r>
          </w:p>
        </w:tc>
        <w:tc>
          <w:tcPr>
            <w:tcW w:type="dxa" w:w="3061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  <w:tc>
          <w:tcPr>
            <w:tcW w:type="dxa" w:w="1361"/>
          </w:tcPr>
          <w:p/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7</w:t>
            </w:r>
          </w:p>
        </w:tc>
        <w:tc>
          <w:tcPr>
            <w:tcW w:type="dxa" w:w="3061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  <w:tc>
          <w:tcPr>
            <w:tcW w:type="dxa" w:w="1361"/>
          </w:tcPr>
          <w:p/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8</w:t>
            </w:r>
          </w:p>
        </w:tc>
        <w:tc>
          <w:tcPr>
            <w:tcW w:type="dxa" w:w="3061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  <w:tc>
          <w:tcPr>
            <w:tcW w:type="dxa" w:w="1361"/>
          </w:tcPr>
          <w:p/>
        </w:tc>
      </w:tr>
      <w:tr>
        <w:tc>
          <w:tcPr>
            <w:tcW w:type="dxa" w:w="567"/>
          </w:tcPr>
          <w:p/>
        </w:tc>
        <w:tc>
          <w:tcPr>
            <w:tcW w:type="dxa" w:w="3061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TOTAL RETUR</w:t>
            </w:r>
          </w:p>
        </w:tc>
        <w:tc>
          <w:tcPr>
            <w:tcW w:type="dxa" w:w="1474"/>
          </w:tcPr>
          <w:p/>
        </w:tc>
        <w:tc>
          <w:tcPr>
            <w:tcW w:type="dxa" w:w="1361"/>
          </w:tcPr>
          <w:p/>
        </w:tc>
      </w:tr>
    </w:tbl>
    <w:p>
      <w:pPr>
        <w:spacing w:after="80"/>
      </w:pPr>
      <w:r>
        <w:rPr>
          <w:rFonts w:ascii="Arial" w:hAnsi="Arial"/>
          <w:b w:val="0"/>
          <w:i w:val="0"/>
          <w:color w:val="0A2540"/>
          <w:sz w:val="20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  <w:tblLayout w:type="fixed"/>
      </w:tblPr>
      <w:tblGrid>
        <w:gridCol w:w="2948"/>
        <w:gridCol w:w="6691"/>
      </w:tblGrid>
      <w:tr>
        <w:tc>
          <w:tcPr>
            <w:tcW w:type="dxa" w:w="2948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Alasan retur</w:t>
            </w:r>
          </w:p>
        </w:tc>
        <w:tc>
          <w:tcPr>
            <w:tcW w:type="dxa" w:w="669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  ] Rusak / cacat     [  ] Salah kirim     [  ] Salah ukuran / warna     [  ] Kelebihan pesan     [  ] Lainnya: ________</w:t>
            </w:r>
          </w:p>
        </w:tc>
      </w:tr>
      <w:tr>
        <w:tc>
          <w:tcPr>
            <w:tcW w:type="dxa" w:w="2948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Kondisi barang</w:t>
            </w:r>
          </w:p>
        </w:tc>
        <w:tc>
          <w:tcPr>
            <w:tcW w:type="dxa" w:w="669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  ] Layak jual lagi (masuk stok)     [  ] Rusak / cacat (dipisah, tidak masuk stok jual)</w:t>
            </w:r>
          </w:p>
        </w:tc>
      </w:tr>
      <w:tr>
        <w:tc>
          <w:tcPr>
            <w:tcW w:type="dxa" w:w="2948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Keputusan</w:t>
            </w:r>
          </w:p>
        </w:tc>
        <w:tc>
          <w:tcPr>
            <w:tcW w:type="dxa" w:w="669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  ] Tukar barang     [  ] Ganti barang baru     [  ] Uang kembali     [  ] Potong tagihan</w:t>
            </w:r>
          </w:p>
        </w:tc>
      </w:tr>
      <w:tr>
        <w:tc>
          <w:tcPr>
            <w:tcW w:type="dxa" w:w="2948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Kalau potong tagihan</w:t>
            </w:r>
          </w:p>
        </w:tc>
        <w:tc>
          <w:tcPr>
            <w:tcW w:type="dxa" w:w="669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Nilai nota asal Rp[ ...... ]  -  total retur Rp[ ...... ]  =  sisa tagihan Rp[ ...... ]</w:t>
            </w:r>
          </w:p>
        </w:tc>
      </w:tr>
    </w:tbl>
    <w:p>
      <w:pPr>
        <w:spacing w:after="200"/>
      </w:pPr>
      <w:r>
        <w:rPr>
          <w:rFonts w:ascii="Arial" w:hAnsi="Arial"/>
          <w:b w:val="0"/>
          <w:i w:val="0"/>
          <w:color w:val="B45309"/>
          <w:sz w:val="16"/>
        </w:rPr>
        <w:t>Pola nomor: RTR-2026-0001, urut terus sepanjang tahun, tidak pernah dipakai ulang. Nota asli jangan dihapus atau diubah - retur dicatat di lembar ini.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PENJUAL / TOKO</w:t>
            </w:r>
          </w:p>
        </w:tc>
        <w:tc>
          <w:tcPr>
            <w:tcW w:type="dxa" w:w="5100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PELANGGAN</w:t>
            </w:r>
          </w:p>
        </w:tc>
      </w:tr>
      <w:tr>
        <w:tc>
          <w:tcPr>
            <w:tcW w:type="dxa" w:w="510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6"/>
              </w:rPr>
              <w:t>yang menerima barang retur</w:t>
            </w:r>
          </w:p>
        </w:tc>
        <w:tc>
          <w:tcPr>
            <w:tcW w:type="dxa" w:w="510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6"/>
              </w:rPr>
              <w:t>yang mengembalikan barang</w:t>
            </w:r>
          </w:p>
        </w:tc>
      </w:tr>
      <w:tr>
        <w:tc>
          <w:tcPr>
            <w:tcW w:type="dxa" w:w="510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  <w:br/>
              <w:br/>
              <w:t>(______________________)</w:t>
            </w:r>
          </w:p>
        </w:tc>
        <w:tc>
          <w:tcPr>
            <w:tcW w:type="dxa" w:w="510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  <w:br/>
              <w:br/>
              <w:t>(______________________)</w:t>
            </w:r>
          </w:p>
        </w:tc>
      </w:tr>
      <w:tr>
        <w:tc>
          <w:tcPr>
            <w:tcW w:type="dxa" w:w="510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6"/>
              </w:rPr>
              <w:t>Nama jelas</w:t>
            </w:r>
          </w:p>
        </w:tc>
        <w:tc>
          <w:tcPr>
            <w:tcW w:type="dxa" w:w="510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6"/>
              </w:rPr>
              <w:t>Nama jelas</w:t>
            </w:r>
          </w:p>
        </w:tc>
      </w:tr>
    </w:tbl>
    <w:p>
      <w:pPr>
        <w:spacing w:after="120"/>
      </w:pPr>
      <w:r>
        <w:rPr>
          <w:rFonts w:ascii="Arial" w:hAnsi="Arial"/>
          <w:b w:val="0"/>
          <w:i w:val="0"/>
          <w:color w:val="5B6675"/>
          <w:sz w:val="16"/>
        </w:rPr>
        <w:t>Dibuat 2 lembar: asli untuk pelanggan, salinan untuk arsip toko.</w:t>
      </w:r>
    </w:p>
    <w:p>
      <w:pPr>
        <w:spacing w:after="0"/>
        <w:jc w:val="center"/>
      </w:pPr>
      <w:r>
        <w:rPr>
          <w:rFonts w:ascii="Arial" w:hAnsi="Arial"/>
          <w:b w:val="0"/>
          <w:i w:val="0"/>
          <w:color w:val="5B6675"/>
          <w:sz w:val="16"/>
        </w:rPr>
        <w:t>Template gratis dari Niagawan — niagawan.com</w:t>
      </w:r>
    </w:p>
    <w:sectPr w:rsidR="00FC693F" w:rsidRPr="0006063C" w:rsidSect="00034616">
      <w:pgSz w:w="12240" w:h="15840"/>
      <w:pgMar w:top="794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