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i w:val="0"/>
          <w:color w:val="0A2540"/>
          <w:sz w:val="34"/>
        </w:rPr>
        <w:t>NOTA KREDIT</w:t>
      </w:r>
    </w:p>
    <w:p>
      <w:pPr>
        <w:spacing w:after="200"/>
        <w:jc w:val="center"/>
      </w:pPr>
      <w:r>
        <w:rPr>
          <w:rFonts w:ascii="Arial" w:hAnsi="Arial"/>
          <w:b w:val="0"/>
          <w:i w:val="0"/>
          <w:color w:val="5B6675"/>
          <w:sz w:val="18"/>
        </w:rPr>
        <w:t>[NAMA USAHAMU]  ·  [alamat]  ·  [No. HP / WhatsApp]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3062"/>
        <w:gridCol w:w="6577"/>
      </w:tblGrid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No. nota kredit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[NK-2026-0001]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[DD/MM/YYYY]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No. nota / invoice asal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[mis. INV-2026-0312]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 nota / invoice asal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[DD/MM/YYYY]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Dari (penjual)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usaha, alamat, No. HP]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Kepada (pembeli)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pelanggan / nama toko, No. HP]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Alasan koreksi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  ] Retur barang     [  ] Salah harga     [  ] Potongan susulan     [  ] Barang kurang dikirim     [  ] Lainnya: ________</w:t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p>
      <w:pPr>
        <w:spacing w:after="60"/>
      </w:pPr>
      <w:r>
        <w:rPr>
          <w:rFonts w:ascii="Arial" w:hAnsi="Arial"/>
          <w:b/>
          <w:i w:val="0"/>
          <w:color w:val="00AEFF"/>
          <w:sz w:val="20"/>
        </w:rPr>
        <w:t>Rincian koreksi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510"/>
        <w:gridCol w:w="3629"/>
        <w:gridCol w:w="907"/>
        <w:gridCol w:w="907"/>
        <w:gridCol w:w="1644"/>
        <w:gridCol w:w="1644"/>
      </w:tblGrid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No</w:t>
            </w:r>
          </w:p>
        </w:tc>
        <w:tc>
          <w:tcPr>
            <w:tcW w:type="dxa" w:w="362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Uraian (barang / alasan koreksi)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Jumlah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Satuan</w:t>
            </w:r>
          </w:p>
        </w:tc>
        <w:tc>
          <w:tcPr>
            <w:tcW w:type="dxa" w:w="164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Harga satuan (Rp)</w:t>
            </w:r>
          </w:p>
        </w:tc>
        <w:tc>
          <w:tcPr>
            <w:tcW w:type="dxa" w:w="164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Nilai (Rp)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1</w:t>
            </w:r>
          </w:p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2</w:t>
            </w:r>
          </w:p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3</w:t>
            </w:r>
          </w:p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4</w:t>
            </w:r>
          </w:p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5</w:t>
            </w:r>
          </w:p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6</w:t>
            </w:r>
          </w:p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7</w:t>
            </w:r>
          </w:p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510"/>
          </w:tcPr>
          <w:p/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64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NILAI KOREKSI</w:t>
            </w:r>
          </w:p>
        </w:tc>
        <w:tc>
          <w:tcPr>
            <w:tcW w:type="dxa" w:w="1644"/>
          </w:tcPr>
          <w:p/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3062"/>
        <w:gridCol w:w="6577"/>
      </w:tblGrid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Tagihan setelah koreksi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Nilai nota asal Rp[ ...... ]  -  nilai koreksi Rp[ ...... ]  =  SISA TAGIHAN Rp[ ...... ]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Penyelesaian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  ] Kurangi tagihan yang belum dibayar     [  ] Uang dikembalikan     [  ] Potong dari pembelian berikutnya</w:t>
            </w:r>
          </w:p>
        </w:tc>
      </w:tr>
    </w:tbl>
    <w:p>
      <w:pPr>
        <w:spacing w:after="200"/>
      </w:pPr>
      <w:r>
        <w:rPr>
          <w:rFonts w:ascii="Arial" w:hAnsi="Arial"/>
          <w:b w:val="0"/>
          <w:i w:val="0"/>
          <w:color w:val="B45309"/>
          <w:sz w:val="16"/>
        </w:rPr>
        <w:t>Nota kredit tidak menggantikan nota / invoice asal - nota asal tetap disimpan apa adanya. Pola nomor: NK-2026-0001, urut terus sepanjang tahun, terpisah dari nomor invoice.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PENJUAL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PEMBELI</w:t>
            </w:r>
          </w:p>
        </w:tc>
      </w:tr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yang membuat nota kredit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yang menerima nota kredit</w:t>
            </w:r>
          </w:p>
        </w:tc>
      </w:tr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br/>
              <w:br/>
              <w:t>(______________________)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br/>
              <w:br/>
              <w:t>(______________________)</w:t>
            </w:r>
          </w:p>
        </w:tc>
      </w:tr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Nama jelas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Nama jelas</w:t>
            </w:r>
          </w:p>
        </w:tc>
      </w:tr>
    </w:tbl>
    <w:p>
      <w:pPr>
        <w:spacing w:after="120"/>
      </w:pPr>
      <w:r>
        <w:rPr>
          <w:rFonts w:ascii="Arial" w:hAnsi="Arial"/>
          <w:b/>
          <w:i w:val="0"/>
          <w:color w:val="0A2540"/>
          <w:sz w:val="16"/>
        </w:rPr>
        <w:t>Dibuat 2 lembar: asli untuk pembeli, salinan untuk arsip penjual.</w:t>
      </w:r>
    </w:p>
    <w:p>
      <w:pPr>
        <w:spacing w:after="0"/>
        <w:jc w:val="center"/>
      </w:pPr>
      <w:r>
        <w:rPr>
          <w:rFonts w:ascii="Arial" w:hAnsi="Arial"/>
          <w:b w:val="0"/>
          <w:i w:val="0"/>
          <w:color w:val="5B6675"/>
          <w:sz w:val="16"/>
        </w:rPr>
        <w:t>Template gratis dari Niagawan — niagawan.com</w:t>
      </w:r>
    </w:p>
    <w:sectPr w:rsidR="00FC693F" w:rsidRPr="0006063C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