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0"/>
        </w:rPr>
        <w:t>NOTA KONTAN</w:t>
      </w:r>
    </w:p>
    <w:p>
      <w:pPr>
        <w:spacing w:after="200"/>
      </w:pPr>
      <w:r>
        <w:rPr>
          <w:b w:val="0"/>
          <w:color w:val="5B6675"/>
          <w:sz w:val="17"/>
        </w:rPr>
        <w:t>Bukti jual-beli tunai  ·  dibayar lunas saat itu juga  ·  Indonesia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TOKO / USAHA</w:t>
            </w:r>
          </w:p>
        </w:tc>
        <w:tc>
          <w:tcPr>
            <w:tcW w:type="dxa" w:w="5100"/>
          </w:tcPr>
          <w:p>
            <w:r>
              <w:rPr>
                <w:b/>
              </w:rPr>
              <w:t>PEMBELI</w:t>
            </w:r>
          </w:p>
        </w:tc>
      </w:tr>
      <w:tr>
        <w:tc>
          <w:tcPr>
            <w:tcW w:type="dxa" w:w="5100"/>
          </w:tcPr>
          <w:p>
            <w:r>
              <w:t>[Nama toko / usaha]</w:t>
            </w:r>
          </w:p>
        </w:tc>
        <w:tc>
          <w:tcPr>
            <w:tcW w:type="dxa" w:w="5100"/>
          </w:tcPr>
          <w:p>
            <w:r>
              <w:t>[Nama pelanggan]</w:t>
            </w:r>
          </w:p>
        </w:tc>
      </w:tr>
      <w:tr>
        <w:tc>
          <w:tcPr>
            <w:tcW w:type="dxa" w:w="5100"/>
          </w:tcPr>
          <w:p>
            <w:r>
              <w:t>[Alamat]</w:t>
            </w:r>
          </w:p>
        </w:tc>
        <w:tc>
          <w:tcPr>
            <w:tcW w:type="dxa" w:w="5100"/>
          </w:tcPr>
          <w:p>
            <w:r>
              <w:t>[Alamat / No. HP]</w:t>
            </w:r>
          </w:p>
        </w:tc>
      </w:tr>
      <w:tr>
        <w:tc>
          <w:tcPr>
            <w:tcW w:type="dxa" w:w="5100"/>
          </w:tcPr>
          <w:p>
            <w:r>
              <w:t>[No. HP / WhatsApp]</w:t>
            </w:r>
          </w:p>
        </w:tc>
        <w:tc>
          <w:tcPr>
            <w:tcW w:type="dxa" w:w="5100"/>
          </w:tcPr>
          <w:p>
            <w:r/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No. nota</w:t>
            </w:r>
          </w:p>
        </w:tc>
        <w:tc>
          <w:tcPr>
            <w:tcW w:type="dxa" w:w="5100"/>
          </w:tcPr>
          <w:p>
            <w:r>
              <w:t>NK-2026-0001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Tanggal</w:t>
            </w:r>
          </w:p>
        </w:tc>
        <w:tc>
          <w:tcPr>
            <w:tcW w:type="dxa" w:w="5100"/>
          </w:tcPr>
          <w:p>
            <w:r>
              <w:t>[DD/MM/YYYY]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Pembayaran</w:t>
            </w:r>
          </w:p>
        </w:tc>
        <w:tc>
          <w:tcPr>
            <w:tcW w:type="dxa" w:w="5100"/>
          </w:tcPr>
          <w:p>
            <w:r>
              <w:t>Tunai — LUNAS</w:t>
            </w:r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rPr>
                <w:b/>
              </w:rPr>
              <w:t>Banyaknya</w:t>
            </w:r>
          </w:p>
        </w:tc>
        <w:tc>
          <w:tcPr>
            <w:tcW w:type="dxa" w:w="2550"/>
          </w:tcPr>
          <w:p>
            <w:r>
              <w:rPr>
                <w:b/>
              </w:rPr>
              <w:t>Nama barang</w:t>
            </w:r>
          </w:p>
        </w:tc>
        <w:tc>
          <w:tcPr>
            <w:tcW w:type="dxa" w:w="2550"/>
          </w:tcPr>
          <w:p>
            <w:r>
              <w:rPr>
                <w:b/>
              </w:rPr>
              <w:t>Harga satuan</w:t>
            </w:r>
          </w:p>
        </w:tc>
        <w:tc>
          <w:tcPr>
            <w:tcW w:type="dxa" w:w="2550"/>
          </w:tcPr>
          <w:p>
            <w:r>
              <w:rPr>
                <w:b/>
              </w:rPr>
              <w:t>Jumlah</w:t>
            </w:r>
          </w:p>
        </w:tc>
      </w:tr>
      <w:tr>
        <w:tc>
          <w:tcPr>
            <w:tcW w:type="dxa" w:w="2550"/>
          </w:tcPr>
          <w:p>
            <w:r>
              <w:t>3</w:t>
            </w:r>
          </w:p>
        </w:tc>
        <w:tc>
          <w:tcPr>
            <w:tcW w:type="dxa" w:w="2550"/>
          </w:tcPr>
          <w:p>
            <w:r>
              <w:t>mis. Beras premium 5 kg</w:t>
            </w:r>
          </w:p>
        </w:tc>
        <w:tc>
          <w:tcPr>
            <w:tcW w:type="dxa" w:w="2550"/>
          </w:tcPr>
          <w:p>
            <w:r>
              <w:t>75.000</w:t>
            </w:r>
          </w:p>
        </w:tc>
        <w:tc>
          <w:tcPr>
            <w:tcW w:type="dxa" w:w="2550"/>
          </w:tcPr>
          <w:p>
            <w:r>
              <w:t>225.000</w:t>
            </w:r>
          </w:p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225.000</w:t>
            </w:r>
          </w:p>
        </w:tc>
      </w:tr>
      <w:tr>
        <w:tc>
          <w:tcPr>
            <w:tcW w:type="dxa" w:w="5100"/>
          </w:tcPr>
          <w:p>
            <w:r>
              <w:rPr>
                <w:b w:val="0"/>
              </w:rPr>
              <w:t>Dibayar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250.000</w:t>
            </w:r>
          </w:p>
        </w:tc>
      </w:tr>
      <w:tr>
        <w:tc>
          <w:tcPr>
            <w:tcW w:type="dxa" w:w="5100"/>
          </w:tcPr>
          <w:p>
            <w:r>
              <w:rPr>
                <w:b w:val="0"/>
              </w:rPr>
              <w:t>Kembali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25.000</w:t>
            </w:r>
          </w:p>
        </w:tc>
      </w:tr>
    </w:tbl>
    <w:p>
      <w:pPr>
        <w:spacing w:after="20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Pembeli</w:t>
            </w:r>
          </w:p>
        </w:tc>
        <w:tc>
          <w:tcPr>
            <w:tcW w:type="dxa" w:w="5100"/>
          </w:tcPr>
          <w:p>
            <w:r>
              <w:rPr>
                <w:b/>
              </w:rPr>
              <w:t>Hormat kami</w:t>
            </w:r>
          </w:p>
        </w:tc>
      </w:tr>
      <w:tr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</w:tr>
      <w:tr>
        <w:tc>
          <w:tcPr>
            <w:tcW w:type="dxa" w:w="5100"/>
          </w:tcPr>
          <w:p>
            <w:r>
              <w:t>Nama jelas</w:t>
            </w:r>
          </w:p>
        </w:tc>
        <w:tc>
          <w:tcPr>
            <w:tcW w:type="dxa" w:w="5100"/>
          </w:tcPr>
          <w:p>
            <w:r>
              <w:t>Nama jelas &amp; stempel</w:t>
            </w:r>
          </w:p>
        </w:tc>
      </w:tr>
    </w:tbl>
    <w:p>
      <w:pPr>
        <w:spacing w:after="160"/>
      </w:pPr>
      <w:r>
        <w:rPr>
          <w:b w:val="0"/>
          <w:color w:val="0A2540"/>
          <w:sz w:val="20"/>
        </w:rPr>
      </w:r>
    </w:p>
    <w:p>
      <w:pPr>
        <w:spacing w:after="80"/>
      </w:pPr>
      <w:r>
        <w:rPr>
          <w:b w:val="0"/>
          <w:color w:val="B45309"/>
          <w:sz w:val="18"/>
        </w:rPr>
        <w:t>Catatan: Nota kontan dikasih SETELAH uangnya diterima. Kalau barangnya diambil dulu dan dibayar belakangan, yang kamu butuh bukan nota kontan — tulis dulu nota biasa dan tandai belum lunas.</w:t>
      </w:r>
    </w:p>
    <w:p>
      <w:pPr>
        <w:spacing w:after="240"/>
      </w:pPr>
      <w:r>
        <w:rPr>
          <w:b/>
          <w:color w:val="0A2540"/>
          <w:sz w:val="18"/>
        </w:rPr>
        <w:t>Dibuat 2 rangkap — 1 untuk pembeli, 1 buat arsip kamu.</w:t>
      </w:r>
    </w:p>
    <w:p>
      <w:pPr>
        <w:spacing w:after="80"/>
        <w:jc w:val="center"/>
      </w:pPr>
      <w:r>
        <w:rPr>
          <w:b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