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A6FB0"/>
          <w:sz w:val="40"/>
        </w:rPr>
        <w:t>BUKU KAS</w:t>
      </w:r>
    </w:p>
    <w:p>
      <w:r>
        <w:rPr>
          <w:color w:val="5B6675"/>
          <w:sz w:val="20"/>
        </w:rPr>
        <w:t>Nama usaha: ______________________     Bulan: 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85"/>
        <w:gridCol w:w="2085"/>
        <w:gridCol w:w="2085"/>
        <w:gridCol w:w="2085"/>
        <w:gridCol w:w="2085"/>
      </w:tblGrid>
      <w:tr>
        <w:tc>
          <w:tcPr>
            <w:tcW w:type="dxa" w:w="2085"/>
          </w:tcPr>
          <w:p>
            <w:r/>
            <w:r>
              <w:rPr>
                <w:b/>
                <w:sz w:val="20"/>
              </w:rPr>
              <w:t>Tanggal</w:t>
            </w:r>
          </w:p>
        </w:tc>
        <w:tc>
          <w:tcPr>
            <w:tcW w:type="dxa" w:w="2085"/>
          </w:tcPr>
          <w:p>
            <w:r/>
            <w:r>
              <w:rPr>
                <w:b/>
                <w:sz w:val="20"/>
              </w:rPr>
              <w:t>Keterangan</w:t>
            </w:r>
          </w:p>
        </w:tc>
        <w:tc>
          <w:tcPr>
            <w:tcW w:type="dxa" w:w="2085"/>
          </w:tcPr>
          <w:p>
            <w:pPr>
              <w:jc w:val="right"/>
            </w:pPr>
            <w:r/>
            <w:r>
              <w:rPr>
                <w:b/>
                <w:sz w:val="20"/>
              </w:rPr>
              <w:t>Kas Masuk (Rp)</w:t>
            </w:r>
          </w:p>
        </w:tc>
        <w:tc>
          <w:tcPr>
            <w:tcW w:type="dxa" w:w="2085"/>
          </w:tcPr>
          <w:p>
            <w:pPr>
              <w:jc w:val="right"/>
            </w:pPr>
            <w:r/>
            <w:r>
              <w:rPr>
                <w:b/>
                <w:sz w:val="20"/>
              </w:rPr>
              <w:t>Kas Keluar (Rp)</w:t>
            </w:r>
          </w:p>
        </w:tc>
        <w:tc>
          <w:tcPr>
            <w:tcW w:type="dxa" w:w="2085"/>
          </w:tcPr>
          <w:p>
            <w:pPr>
              <w:jc w:val="right"/>
            </w:pPr>
            <w:r/>
            <w:r>
              <w:rPr>
                <w:b/>
                <w:sz w:val="20"/>
              </w:rPr>
              <w:t>Saldo (Rp)</w:t>
            </w:r>
          </w:p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  <w:tr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  <w:tc>
          <w:tcPr>
            <w:tcW w:type="dxa" w:w="2085"/>
          </w:tcPr>
          <w:p/>
        </w:tc>
      </w:tr>
    </w:tbl>
    <w:p>
      <w:r>
        <w:rPr>
          <w:color w:val="5B6675"/>
          <w:sz w:val="16"/>
        </w:rPr>
        <w:t>Saldo = saldo baris sebelumnya + kas masuk - kas keluar.    Template gratis dari Niagawan — niagawan.com</w:t>
      </w:r>
    </w:p>
    <w:sectPr w:rsidR="00FC693F" w:rsidRPr="0006063C" w:rsidSect="00034616">
      <w:pgSz w:w="12240" w:h="15840"/>
      <w:pgMar w:top="907" w:right="907" w:bottom="90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